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81" w:rsidRPr="004C0484" w:rsidRDefault="00B10C81" w:rsidP="00B10C81">
      <w:pPr>
        <w:contextualSpacing/>
        <w:jc w:val="right"/>
        <w:rPr>
          <w:rFonts w:ascii="Times New Roman" w:hAnsi="Times New Roman" w:cs="Times New Roman"/>
          <w:bCs/>
          <w:i/>
        </w:rPr>
      </w:pPr>
      <w:r w:rsidRPr="004C0484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Приложение к рабочей программе </w:t>
      </w:r>
    </w:p>
    <w:p w:rsidR="00B10C81" w:rsidRPr="004C0484" w:rsidRDefault="00B10C81" w:rsidP="00B10C81">
      <w:pPr>
        <w:contextualSpacing/>
        <w:jc w:val="right"/>
        <w:rPr>
          <w:rFonts w:ascii="Times New Roman" w:hAnsi="Times New Roman" w:cs="Times New Roman"/>
          <w:bCs/>
          <w:i/>
        </w:rPr>
      </w:pPr>
      <w:r w:rsidRPr="004C0484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    </w:t>
      </w:r>
      <w:proofErr w:type="gramStart"/>
      <w:r w:rsidR="00E67A8C">
        <w:rPr>
          <w:rFonts w:ascii="Times New Roman" w:hAnsi="Times New Roman" w:cs="Times New Roman"/>
          <w:bCs/>
          <w:i/>
        </w:rPr>
        <w:t>по</w:t>
      </w:r>
      <w:proofErr w:type="gramEnd"/>
      <w:r w:rsidR="00E67A8C">
        <w:rPr>
          <w:rFonts w:ascii="Times New Roman" w:hAnsi="Times New Roman" w:cs="Times New Roman"/>
          <w:bCs/>
          <w:i/>
        </w:rPr>
        <w:t xml:space="preserve"> ИЗО для 5-го  класса</w:t>
      </w:r>
    </w:p>
    <w:p w:rsidR="00B10C81" w:rsidRPr="004C0484" w:rsidRDefault="00B10C81" w:rsidP="00B10C81">
      <w:pPr>
        <w:contextualSpacing/>
        <w:jc w:val="center"/>
        <w:rPr>
          <w:rFonts w:ascii="Times New Roman" w:hAnsi="Times New Roman" w:cs="Times New Roman"/>
          <w:bCs/>
        </w:rPr>
      </w:pPr>
    </w:p>
    <w:p w:rsidR="00B10C81" w:rsidRPr="004C0484" w:rsidRDefault="00B10C81" w:rsidP="00B10C81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>Мониторинговый инструментарий</w:t>
      </w:r>
    </w:p>
    <w:p w:rsidR="00B10C81" w:rsidRPr="004C0484" w:rsidRDefault="00B10C81" w:rsidP="00B10C81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>к рабочей программе по из</w:t>
      </w:r>
      <w:r>
        <w:rPr>
          <w:rFonts w:ascii="Times New Roman" w:hAnsi="Times New Roman" w:cs="Times New Roman"/>
          <w:b/>
          <w:bCs/>
        </w:rPr>
        <w:t>образительному искусству для 5</w:t>
      </w:r>
      <w:r w:rsidR="00E67A8C">
        <w:rPr>
          <w:rFonts w:ascii="Times New Roman" w:hAnsi="Times New Roman" w:cs="Times New Roman"/>
          <w:b/>
          <w:bCs/>
        </w:rPr>
        <w:t>б</w:t>
      </w:r>
      <w:r w:rsidRPr="004C0484">
        <w:rPr>
          <w:rFonts w:ascii="Times New Roman" w:hAnsi="Times New Roman" w:cs="Times New Roman"/>
          <w:b/>
          <w:bCs/>
        </w:rPr>
        <w:t xml:space="preserve"> класса</w:t>
      </w:r>
    </w:p>
    <w:p w:rsidR="00B10C81" w:rsidRDefault="00B10C81" w:rsidP="00B10C81">
      <w:pPr>
        <w:contextualSpacing/>
        <w:jc w:val="center"/>
        <w:rPr>
          <w:rFonts w:ascii="Times New Roman" w:hAnsi="Times New Roman" w:cs="Times New Roman"/>
          <w:b/>
          <w:bCs/>
        </w:rPr>
      </w:pPr>
    </w:p>
    <w:p w:rsidR="00B10C81" w:rsidRDefault="00B10C81" w:rsidP="00B10C81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 xml:space="preserve">Пояснительная записка к </w:t>
      </w:r>
      <w:proofErr w:type="spellStart"/>
      <w:r w:rsidRPr="004C0484">
        <w:rPr>
          <w:rFonts w:ascii="Times New Roman" w:hAnsi="Times New Roman" w:cs="Times New Roman"/>
          <w:b/>
          <w:bCs/>
        </w:rPr>
        <w:t>КИМам</w:t>
      </w:r>
      <w:proofErr w:type="spellEnd"/>
      <w:r w:rsidRPr="004C0484">
        <w:rPr>
          <w:rFonts w:ascii="Times New Roman" w:hAnsi="Times New Roman" w:cs="Times New Roman"/>
          <w:b/>
          <w:bCs/>
        </w:rPr>
        <w:t xml:space="preserve">  для проведения промежуточной аттестации</w:t>
      </w:r>
      <w:r>
        <w:rPr>
          <w:rFonts w:ascii="Times New Roman" w:hAnsi="Times New Roman" w:cs="Times New Roman"/>
          <w:b/>
          <w:bCs/>
        </w:rPr>
        <w:t xml:space="preserve"> учащихся </w:t>
      </w:r>
    </w:p>
    <w:p w:rsidR="00B10C81" w:rsidRPr="004C0484" w:rsidRDefault="00B10C81" w:rsidP="00B10C81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E67A8C">
        <w:rPr>
          <w:rFonts w:ascii="Times New Roman" w:hAnsi="Times New Roman" w:cs="Times New Roman"/>
          <w:b/>
          <w:bCs/>
        </w:rPr>
        <w:t>б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класса по ИЗО</w:t>
      </w:r>
      <w:r w:rsidRPr="004C0484">
        <w:rPr>
          <w:rFonts w:ascii="Times New Roman" w:hAnsi="Times New Roman" w:cs="Times New Roman"/>
          <w:b/>
          <w:bCs/>
        </w:rPr>
        <w:t xml:space="preserve"> за 2014-2015 учебный год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  <w:i/>
        </w:rPr>
        <w:t>Проведение промежуточной аттестации состоит</w:t>
      </w:r>
      <w:r w:rsidRPr="004C0484">
        <w:rPr>
          <w:rFonts w:ascii="Times New Roman" w:hAnsi="Times New Roman" w:cs="Times New Roman"/>
          <w:bCs/>
        </w:rPr>
        <w:t xml:space="preserve">: из тестовых заданий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  <w:i/>
        </w:rPr>
        <w:t>Цель проведения работы</w:t>
      </w:r>
      <w:r w:rsidRPr="004C0484">
        <w:rPr>
          <w:rFonts w:ascii="Times New Roman" w:hAnsi="Times New Roman" w:cs="Times New Roman"/>
          <w:bCs/>
        </w:rPr>
        <w:t xml:space="preserve">: мониторинг усвоения знаний по предмету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>Задания (тестовые</w:t>
      </w:r>
      <w:proofErr w:type="gramStart"/>
      <w:r w:rsidRPr="004C0484">
        <w:rPr>
          <w:rFonts w:ascii="Times New Roman" w:hAnsi="Times New Roman" w:cs="Times New Roman"/>
          <w:bCs/>
        </w:rPr>
        <w:t>)с</w:t>
      </w:r>
      <w:proofErr w:type="gramEnd"/>
      <w:r w:rsidRPr="004C0484">
        <w:rPr>
          <w:rFonts w:ascii="Times New Roman" w:hAnsi="Times New Roman" w:cs="Times New Roman"/>
          <w:bCs/>
        </w:rPr>
        <w:t>оставлены в соответствии с изученными темами и с учетом требований Ф</w:t>
      </w:r>
      <w:r>
        <w:rPr>
          <w:rFonts w:ascii="Times New Roman" w:hAnsi="Times New Roman" w:cs="Times New Roman"/>
          <w:bCs/>
        </w:rPr>
        <w:t xml:space="preserve">К </w:t>
      </w:r>
      <w:r w:rsidRPr="004C0484">
        <w:rPr>
          <w:rFonts w:ascii="Times New Roman" w:hAnsi="Times New Roman" w:cs="Times New Roman"/>
          <w:bCs/>
        </w:rPr>
        <w:t>ГОС к знаниям и умениям учащихся 5 классов. Задания охвати</w:t>
      </w:r>
      <w:r w:rsidR="00335F5E">
        <w:rPr>
          <w:rFonts w:ascii="Times New Roman" w:hAnsi="Times New Roman" w:cs="Times New Roman"/>
          <w:bCs/>
        </w:rPr>
        <w:t>ли темы следующих разделов: «</w:t>
      </w:r>
      <w:r w:rsidR="00EE72CB" w:rsidRPr="00EE72CB">
        <w:rPr>
          <w:rFonts w:ascii="Times New Roman" w:hAnsi="Times New Roman" w:cs="Times New Roman"/>
          <w:bCs/>
        </w:rPr>
        <w:t>Древние корни народного искусства</w:t>
      </w:r>
      <w:r w:rsidRPr="004C0484">
        <w:rPr>
          <w:rFonts w:ascii="Times New Roman" w:hAnsi="Times New Roman" w:cs="Times New Roman"/>
          <w:bCs/>
        </w:rPr>
        <w:t xml:space="preserve">», «Декоративное искусство в современном мире»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 xml:space="preserve">В </w:t>
      </w:r>
      <w:proofErr w:type="spellStart"/>
      <w:r w:rsidRPr="004C0484">
        <w:rPr>
          <w:rFonts w:ascii="Times New Roman" w:hAnsi="Times New Roman" w:cs="Times New Roman"/>
          <w:bCs/>
        </w:rPr>
        <w:t>КИМы</w:t>
      </w:r>
      <w:proofErr w:type="spellEnd"/>
      <w:r w:rsidRPr="004C0484">
        <w:rPr>
          <w:rFonts w:ascii="Times New Roman" w:hAnsi="Times New Roman" w:cs="Times New Roman"/>
          <w:bCs/>
        </w:rPr>
        <w:t xml:space="preserve"> включены различные виды тестовых заданий (с выбором одного      или    нескольких правильных ответов, </w:t>
      </w:r>
      <w:r>
        <w:rPr>
          <w:rFonts w:ascii="Times New Roman" w:hAnsi="Times New Roman" w:cs="Times New Roman"/>
          <w:bCs/>
        </w:rPr>
        <w:t>на соответствии) и состоит из 6</w:t>
      </w:r>
      <w:r w:rsidRPr="004C0484">
        <w:rPr>
          <w:rFonts w:ascii="Times New Roman" w:hAnsi="Times New Roman" w:cs="Times New Roman"/>
          <w:bCs/>
        </w:rPr>
        <w:t xml:space="preserve"> вопросов. На </w:t>
      </w:r>
      <w:r>
        <w:rPr>
          <w:rFonts w:ascii="Times New Roman" w:hAnsi="Times New Roman" w:cs="Times New Roman"/>
          <w:bCs/>
        </w:rPr>
        <w:t>выполнение заданий отводится  15-20</w:t>
      </w:r>
      <w:r w:rsidRPr="004C0484">
        <w:rPr>
          <w:rFonts w:ascii="Times New Roman" w:hAnsi="Times New Roman" w:cs="Times New Roman"/>
          <w:bCs/>
        </w:rPr>
        <w:t xml:space="preserve"> минут.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 xml:space="preserve">Критерии оценивания тестовых заданий: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>90-100% верных ответов – «5»;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 xml:space="preserve"> 70-89% верных ответов – «4»;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 xml:space="preserve">50-69% верных ответов – «3»;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>менее 50% - «2».</w:t>
      </w:r>
    </w:p>
    <w:p w:rsidR="00B10C81" w:rsidRPr="004C0484" w:rsidRDefault="00B10C81" w:rsidP="00B10C8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4C0484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B10C81" w:rsidRPr="004C0484" w:rsidRDefault="00B10C81" w:rsidP="00B10C8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4C0484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B10C81" w:rsidRPr="004C0484" w:rsidRDefault="00B10C81" w:rsidP="00B10C8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4C0484">
        <w:rPr>
          <w:rFonts w:ascii="Times New Roman" w:hAnsi="Times New Roman" w:cs="Times New Roman"/>
          <w:b/>
          <w:bCs/>
          <w:color w:val="231F20"/>
          <w:sz w:val="24"/>
          <w:szCs w:val="24"/>
        </w:rPr>
        <w:t>учащихся 5</w:t>
      </w:r>
      <w:proofErr w:type="gramStart"/>
      <w:r w:rsidR="00B4747B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класса по ИЗО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Cs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/>
        </w:rPr>
      </w:pPr>
      <w:r w:rsidRPr="004C0484">
        <w:rPr>
          <w:rFonts w:ascii="Times New Roman" w:hAnsi="Times New Roman" w:cs="Times New Roman"/>
          <w:b/>
        </w:rPr>
        <w:t>Вариант</w:t>
      </w:r>
      <w:proofErr w:type="gramStart"/>
      <w:r w:rsidRPr="004C0484">
        <w:rPr>
          <w:rFonts w:ascii="Times New Roman" w:hAnsi="Times New Roman" w:cs="Times New Roman"/>
          <w:b/>
        </w:rPr>
        <w:t xml:space="preserve"> А</w:t>
      </w:r>
      <w:proofErr w:type="gramEnd"/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1.Терракота – это…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)о</w:t>
      </w:r>
      <w:proofErr w:type="gramEnd"/>
      <w:r w:rsidRPr="004C0484">
        <w:rPr>
          <w:rFonts w:ascii="Times New Roman" w:hAnsi="Times New Roman" w:cs="Times New Roman"/>
        </w:rPr>
        <w:t>божжённая глиняная фигурка / «жжёная земля»;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зделия из цветной обожжённой глины;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зделия из солёного теста.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 xml:space="preserve">2. </w:t>
      </w:r>
      <w:proofErr w:type="spellStart"/>
      <w:r w:rsidRPr="004C0484">
        <w:rPr>
          <w:rFonts w:ascii="Times New Roman" w:hAnsi="Times New Roman" w:cs="Times New Roman"/>
        </w:rPr>
        <w:t>Гутное</w:t>
      </w:r>
      <w:proofErr w:type="spellEnd"/>
      <w:r w:rsidRPr="004C0484">
        <w:rPr>
          <w:rFonts w:ascii="Times New Roman" w:hAnsi="Times New Roman" w:cs="Times New Roman"/>
        </w:rPr>
        <w:t xml:space="preserve"> стекло – это…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)ц</w:t>
      </w:r>
      <w:proofErr w:type="gramEnd"/>
      <w:r w:rsidRPr="004C0484">
        <w:rPr>
          <w:rFonts w:ascii="Times New Roman" w:hAnsi="Times New Roman" w:cs="Times New Roman"/>
        </w:rPr>
        <w:t>ветное стекло;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)в</w:t>
      </w:r>
      <w:proofErr w:type="gramEnd"/>
      <w:r w:rsidRPr="004C0484">
        <w:rPr>
          <w:rFonts w:ascii="Times New Roman" w:hAnsi="Times New Roman" w:cs="Times New Roman"/>
        </w:rPr>
        <w:t>ыдувное стекло, получаемое ручным способом;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)р</w:t>
      </w:r>
      <w:proofErr w:type="gramEnd"/>
      <w:r w:rsidRPr="004C0484">
        <w:rPr>
          <w:rFonts w:ascii="Times New Roman" w:hAnsi="Times New Roman" w:cs="Times New Roman"/>
        </w:rPr>
        <w:t>асписное стекло.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 xml:space="preserve">3. Какие техники используют для обработки металла?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)Р</w:t>
      </w:r>
      <w:proofErr w:type="gramEnd"/>
      <w:r w:rsidRPr="004C0484">
        <w:rPr>
          <w:rFonts w:ascii="Times New Roman" w:hAnsi="Times New Roman" w:cs="Times New Roman"/>
        </w:rPr>
        <w:t>езьба;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)К</w:t>
      </w:r>
      <w:proofErr w:type="gramEnd"/>
      <w:r w:rsidRPr="004C0484">
        <w:rPr>
          <w:rFonts w:ascii="Times New Roman" w:hAnsi="Times New Roman" w:cs="Times New Roman"/>
        </w:rPr>
        <w:t>овка;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)Ч</w:t>
      </w:r>
      <w:proofErr w:type="gramEnd"/>
      <w:r w:rsidRPr="004C0484">
        <w:rPr>
          <w:rFonts w:ascii="Times New Roman" w:hAnsi="Times New Roman" w:cs="Times New Roman"/>
        </w:rPr>
        <w:t>еканка.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4. Гобелен – это…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)х</w:t>
      </w:r>
      <w:proofErr w:type="gramEnd"/>
      <w:r w:rsidRPr="004C0484">
        <w:rPr>
          <w:rFonts w:ascii="Times New Roman" w:hAnsi="Times New Roman" w:cs="Times New Roman"/>
        </w:rPr>
        <w:t>удожественно исполненный тканый ковёр для украшения стены;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скусство росписи ткани;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)т</w:t>
      </w:r>
      <w:proofErr w:type="gramEnd"/>
      <w:r w:rsidRPr="004C0484">
        <w:rPr>
          <w:rFonts w:ascii="Times New Roman" w:hAnsi="Times New Roman" w:cs="Times New Roman"/>
        </w:rPr>
        <w:t>ехника украшения металла.</w:t>
      </w:r>
    </w:p>
    <w:p w:rsidR="00335F5E" w:rsidRPr="00335F5E" w:rsidRDefault="00B10C81" w:rsidP="00335F5E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5.</w:t>
      </w:r>
      <w:r w:rsidR="00335F5E" w:rsidRPr="00335F5E">
        <w:t xml:space="preserve"> </w:t>
      </w:r>
      <w:r w:rsidR="00335F5E" w:rsidRPr="00335F5E">
        <w:rPr>
          <w:rFonts w:ascii="Times New Roman" w:hAnsi="Times New Roman" w:cs="Times New Roman"/>
        </w:rPr>
        <w:t>Какие предметы быта можно было увидеть в русской избе ещё в начале ХХ века?</w:t>
      </w:r>
    </w:p>
    <w:p w:rsidR="00335F5E" w:rsidRPr="00335F5E" w:rsidRDefault="00335F5E" w:rsidP="00335F5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)</w:t>
      </w:r>
      <w:r w:rsidRPr="00335F5E">
        <w:rPr>
          <w:rFonts w:ascii="Times New Roman" w:hAnsi="Times New Roman" w:cs="Times New Roman"/>
        </w:rPr>
        <w:t>р</w:t>
      </w:r>
      <w:proofErr w:type="gramEnd"/>
      <w:r w:rsidRPr="00335F5E">
        <w:rPr>
          <w:rFonts w:ascii="Times New Roman" w:hAnsi="Times New Roman" w:cs="Times New Roman"/>
        </w:rPr>
        <w:t>убель;</w:t>
      </w:r>
    </w:p>
    <w:p w:rsidR="00335F5E" w:rsidRPr="00335F5E" w:rsidRDefault="00335F5E" w:rsidP="00335F5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>
        <w:rPr>
          <w:rFonts w:ascii="Times New Roman" w:hAnsi="Times New Roman" w:cs="Times New Roman"/>
        </w:rPr>
        <w:t>)</w:t>
      </w:r>
      <w:r w:rsidRPr="00335F5E">
        <w:rPr>
          <w:rFonts w:ascii="Times New Roman" w:hAnsi="Times New Roman" w:cs="Times New Roman"/>
        </w:rPr>
        <w:t>а</w:t>
      </w:r>
      <w:proofErr w:type="gramEnd"/>
      <w:r w:rsidRPr="00335F5E">
        <w:rPr>
          <w:rFonts w:ascii="Times New Roman" w:hAnsi="Times New Roman" w:cs="Times New Roman"/>
        </w:rPr>
        <w:t>мфору;</w:t>
      </w:r>
    </w:p>
    <w:p w:rsidR="00B10C81" w:rsidRPr="004C0484" w:rsidRDefault="00335F5E" w:rsidP="00335F5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)</w:t>
      </w:r>
      <w:r w:rsidRPr="00335F5E">
        <w:rPr>
          <w:rFonts w:ascii="Times New Roman" w:hAnsi="Times New Roman" w:cs="Times New Roman"/>
        </w:rPr>
        <w:t>п</w:t>
      </w:r>
      <w:proofErr w:type="gramEnd"/>
      <w:r w:rsidRPr="00335F5E">
        <w:rPr>
          <w:rFonts w:ascii="Times New Roman" w:hAnsi="Times New Roman" w:cs="Times New Roman"/>
        </w:rPr>
        <w:t>рялку.</w:t>
      </w:r>
      <w:r w:rsidR="00B10C81" w:rsidRPr="004C0484">
        <w:rPr>
          <w:rFonts w:ascii="Times New Roman" w:hAnsi="Times New Roman" w:cs="Times New Roman"/>
        </w:rPr>
        <w:t xml:space="preserve"> 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6. Временный публичный показ художественных произведений.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proofErr w:type="spellStart"/>
      <w:r w:rsidRPr="004C0484">
        <w:rPr>
          <w:rFonts w:ascii="Times New Roman" w:hAnsi="Times New Roman" w:cs="Times New Roman"/>
        </w:rPr>
        <w:t>А.концерт</w:t>
      </w:r>
      <w:proofErr w:type="spellEnd"/>
      <w:r w:rsidRPr="004C0484">
        <w:rPr>
          <w:rFonts w:ascii="Times New Roman" w:hAnsi="Times New Roman" w:cs="Times New Roman"/>
        </w:rPr>
        <w:t xml:space="preserve">  </w:t>
      </w:r>
      <w:r w:rsidR="00DE025C">
        <w:rPr>
          <w:rFonts w:ascii="Times New Roman" w:hAnsi="Times New Roman" w:cs="Times New Roman"/>
        </w:rPr>
        <w:t xml:space="preserve">     </w:t>
      </w:r>
      <w:r w:rsidRPr="004C0484">
        <w:rPr>
          <w:rFonts w:ascii="Times New Roman" w:hAnsi="Times New Roman" w:cs="Times New Roman"/>
        </w:rPr>
        <w:t xml:space="preserve"> </w:t>
      </w:r>
      <w:proofErr w:type="spellStart"/>
      <w:r w:rsidRPr="004C0484">
        <w:rPr>
          <w:rFonts w:ascii="Times New Roman" w:hAnsi="Times New Roman" w:cs="Times New Roman"/>
        </w:rPr>
        <w:t>Б.выставка</w:t>
      </w:r>
      <w:proofErr w:type="spellEnd"/>
      <w:r w:rsidR="00DE025C">
        <w:rPr>
          <w:rFonts w:ascii="Times New Roman" w:hAnsi="Times New Roman" w:cs="Times New Roman"/>
        </w:rPr>
        <w:t xml:space="preserve">     </w:t>
      </w:r>
      <w:proofErr w:type="spellStart"/>
      <w:r w:rsidRPr="004C0484">
        <w:rPr>
          <w:rFonts w:ascii="Times New Roman" w:hAnsi="Times New Roman" w:cs="Times New Roman"/>
        </w:rPr>
        <w:t>В.кино</w:t>
      </w:r>
      <w:proofErr w:type="spellEnd"/>
      <w:r w:rsidRPr="004C0484">
        <w:rPr>
          <w:rFonts w:ascii="Times New Roman" w:hAnsi="Times New Roman" w:cs="Times New Roman"/>
        </w:rPr>
        <w:t xml:space="preserve">         </w:t>
      </w:r>
      <w:proofErr w:type="spellStart"/>
      <w:r w:rsidRPr="004C0484">
        <w:rPr>
          <w:rFonts w:ascii="Times New Roman" w:hAnsi="Times New Roman" w:cs="Times New Roman"/>
        </w:rPr>
        <w:t>Г.театр</w:t>
      </w:r>
      <w:proofErr w:type="spellEnd"/>
      <w:r w:rsidRPr="004C0484">
        <w:rPr>
          <w:rFonts w:ascii="Times New Roman" w:hAnsi="Times New Roman" w:cs="Times New Roman"/>
        </w:rPr>
        <w:t>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  <w:b/>
        </w:rPr>
      </w:pPr>
      <w:r w:rsidRPr="004C0484">
        <w:rPr>
          <w:rFonts w:ascii="Times New Roman" w:hAnsi="Times New Roman" w:cs="Times New Roman"/>
          <w:b/>
        </w:rPr>
        <w:t>Вариант Б</w:t>
      </w:r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1. Керамика – это…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)о</w:t>
      </w:r>
      <w:proofErr w:type="gramEnd"/>
      <w:r w:rsidRPr="004C0484">
        <w:rPr>
          <w:rFonts w:ascii="Times New Roman" w:hAnsi="Times New Roman" w:cs="Times New Roman"/>
        </w:rPr>
        <w:t>божжённая глиняная фигурка / «жжёная земля»/;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зделия из цветной обожжённой глины;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зделия из солёного теста.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2. Коллаж – это…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)в</w:t>
      </w:r>
      <w:proofErr w:type="gramEnd"/>
      <w:r w:rsidRPr="004C0484">
        <w:rPr>
          <w:rFonts w:ascii="Times New Roman" w:hAnsi="Times New Roman" w:cs="Times New Roman"/>
        </w:rPr>
        <w:t>ид вышивки;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)в</w:t>
      </w:r>
      <w:proofErr w:type="gramEnd"/>
      <w:r w:rsidRPr="004C0484">
        <w:rPr>
          <w:rFonts w:ascii="Times New Roman" w:hAnsi="Times New Roman" w:cs="Times New Roman"/>
        </w:rPr>
        <w:t>ыдувное стекло, получаемое ручным способом;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)с</w:t>
      </w:r>
      <w:proofErr w:type="gramEnd"/>
      <w:r w:rsidRPr="004C0484">
        <w:rPr>
          <w:rFonts w:ascii="Times New Roman" w:hAnsi="Times New Roman" w:cs="Times New Roman"/>
        </w:rPr>
        <w:t>оздание живописных произведений способом наклеивания на основу различных по фактуре и цвету материалов.</w:t>
      </w:r>
    </w:p>
    <w:p w:rsidR="00335F5E" w:rsidRPr="00335F5E" w:rsidRDefault="00B10C81" w:rsidP="00335F5E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 xml:space="preserve">3. </w:t>
      </w:r>
      <w:r w:rsidR="00335F5E" w:rsidRPr="00335F5E">
        <w:rPr>
          <w:rFonts w:ascii="Times New Roman" w:hAnsi="Times New Roman" w:cs="Times New Roman"/>
        </w:rPr>
        <w:t>Порты – это …</w:t>
      </w:r>
    </w:p>
    <w:p w:rsidR="00335F5E" w:rsidRPr="00335F5E" w:rsidRDefault="00335F5E" w:rsidP="00335F5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)</w:t>
      </w:r>
      <w:r w:rsidRPr="00335F5E">
        <w:rPr>
          <w:rFonts w:ascii="Times New Roman" w:hAnsi="Times New Roman" w:cs="Times New Roman"/>
        </w:rPr>
        <w:t>ж</w:t>
      </w:r>
      <w:proofErr w:type="gramEnd"/>
      <w:r w:rsidRPr="00335F5E">
        <w:rPr>
          <w:rFonts w:ascii="Times New Roman" w:hAnsi="Times New Roman" w:cs="Times New Roman"/>
        </w:rPr>
        <w:t>енский головной убор;</w:t>
      </w:r>
    </w:p>
    <w:p w:rsidR="00335F5E" w:rsidRPr="00335F5E" w:rsidRDefault="00335F5E" w:rsidP="00335F5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>
        <w:rPr>
          <w:rFonts w:ascii="Times New Roman" w:hAnsi="Times New Roman" w:cs="Times New Roman"/>
        </w:rPr>
        <w:t>)</w:t>
      </w:r>
      <w:r w:rsidRPr="00335F5E">
        <w:rPr>
          <w:rFonts w:ascii="Times New Roman" w:hAnsi="Times New Roman" w:cs="Times New Roman"/>
        </w:rPr>
        <w:t>м</w:t>
      </w:r>
      <w:proofErr w:type="gramEnd"/>
      <w:r w:rsidRPr="00335F5E">
        <w:rPr>
          <w:rFonts w:ascii="Times New Roman" w:hAnsi="Times New Roman" w:cs="Times New Roman"/>
        </w:rPr>
        <w:t>ужские широкие длинные штаны;</w:t>
      </w:r>
    </w:p>
    <w:p w:rsidR="00B10C81" w:rsidRPr="004C0484" w:rsidRDefault="00335F5E" w:rsidP="00335F5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)</w:t>
      </w:r>
      <w:r w:rsidRPr="00335F5E">
        <w:rPr>
          <w:rFonts w:ascii="Times New Roman" w:hAnsi="Times New Roman" w:cs="Times New Roman"/>
        </w:rPr>
        <w:t>д</w:t>
      </w:r>
      <w:proofErr w:type="gramEnd"/>
      <w:r w:rsidRPr="00335F5E">
        <w:rPr>
          <w:rFonts w:ascii="Times New Roman" w:hAnsi="Times New Roman" w:cs="Times New Roman"/>
        </w:rPr>
        <w:t>омотканая клетчатая юбка из шерсти.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4. Батик – это…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)х</w:t>
      </w:r>
      <w:proofErr w:type="gramEnd"/>
      <w:r w:rsidRPr="004C0484">
        <w:rPr>
          <w:rFonts w:ascii="Times New Roman" w:hAnsi="Times New Roman" w:cs="Times New Roman"/>
        </w:rPr>
        <w:t>удожественно исполненный тканый ковёр для украшения стены;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скусство росписи ткани;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)т</w:t>
      </w:r>
      <w:proofErr w:type="gramEnd"/>
      <w:r w:rsidRPr="004C0484">
        <w:rPr>
          <w:rFonts w:ascii="Times New Roman" w:hAnsi="Times New Roman" w:cs="Times New Roman"/>
        </w:rPr>
        <w:t>ехника украшения металла.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5. Мозаика – это …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А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зображение из цветных стёкол, закреплённое в оконной или дверной раме;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Б</w:t>
      </w:r>
      <w:proofErr w:type="gramStart"/>
      <w:r w:rsidRPr="004C0484">
        <w:rPr>
          <w:rFonts w:ascii="Times New Roman" w:hAnsi="Times New Roman" w:cs="Times New Roman"/>
        </w:rPr>
        <w:t>)и</w:t>
      </w:r>
      <w:proofErr w:type="gramEnd"/>
      <w:r w:rsidRPr="004C0484">
        <w:rPr>
          <w:rFonts w:ascii="Times New Roman" w:hAnsi="Times New Roman" w:cs="Times New Roman"/>
        </w:rPr>
        <w:t>зображение, выполненное из цветных камней, смальты, керамических плиток;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В</w:t>
      </w:r>
      <w:proofErr w:type="gramStart"/>
      <w:r w:rsidRPr="004C0484">
        <w:rPr>
          <w:rFonts w:ascii="Times New Roman" w:hAnsi="Times New Roman" w:cs="Times New Roman"/>
        </w:rPr>
        <w:t>)т</w:t>
      </w:r>
      <w:proofErr w:type="gramEnd"/>
      <w:r w:rsidRPr="004C0484">
        <w:rPr>
          <w:rFonts w:ascii="Times New Roman" w:hAnsi="Times New Roman" w:cs="Times New Roman"/>
        </w:rPr>
        <w:t>ехнология изготовления цветного стекла.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r w:rsidRPr="004C0484">
        <w:rPr>
          <w:rFonts w:ascii="Times New Roman" w:hAnsi="Times New Roman" w:cs="Times New Roman"/>
        </w:rPr>
        <w:t>6. Узор, предназначенный для украшения различных предметов.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proofErr w:type="spellStart"/>
      <w:r w:rsidRPr="004C0484">
        <w:rPr>
          <w:rFonts w:ascii="Times New Roman" w:hAnsi="Times New Roman" w:cs="Times New Roman"/>
        </w:rPr>
        <w:t>А.украшение</w:t>
      </w:r>
      <w:proofErr w:type="spellEnd"/>
      <w:r w:rsidRPr="004C0484">
        <w:rPr>
          <w:rFonts w:ascii="Times New Roman" w:hAnsi="Times New Roman" w:cs="Times New Roman"/>
        </w:rPr>
        <w:t xml:space="preserve">                             </w:t>
      </w:r>
      <w:proofErr w:type="spellStart"/>
      <w:r w:rsidRPr="004C0484">
        <w:rPr>
          <w:rFonts w:ascii="Times New Roman" w:hAnsi="Times New Roman" w:cs="Times New Roman"/>
        </w:rPr>
        <w:t>Б.орнамент</w:t>
      </w:r>
      <w:proofErr w:type="spellEnd"/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  <w:proofErr w:type="spellStart"/>
      <w:r w:rsidRPr="004C0484">
        <w:rPr>
          <w:rFonts w:ascii="Times New Roman" w:hAnsi="Times New Roman" w:cs="Times New Roman"/>
        </w:rPr>
        <w:t>В.рисунок</w:t>
      </w:r>
      <w:proofErr w:type="spellEnd"/>
      <w:r w:rsidRPr="004C0484">
        <w:rPr>
          <w:rFonts w:ascii="Times New Roman" w:hAnsi="Times New Roman" w:cs="Times New Roman"/>
        </w:rPr>
        <w:t xml:space="preserve">                                  </w:t>
      </w:r>
      <w:proofErr w:type="spellStart"/>
      <w:r w:rsidRPr="004C0484">
        <w:rPr>
          <w:rFonts w:ascii="Times New Roman" w:hAnsi="Times New Roman" w:cs="Times New Roman"/>
        </w:rPr>
        <w:t>Г.наклейка</w:t>
      </w:r>
      <w:proofErr w:type="spellEnd"/>
      <w:r w:rsidRPr="004C0484">
        <w:rPr>
          <w:rFonts w:ascii="Times New Roman" w:hAnsi="Times New Roman" w:cs="Times New Roman"/>
        </w:rPr>
        <w:t>.</w:t>
      </w: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Pr="004C0484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B10C81" w:rsidRDefault="00B10C81" w:rsidP="00B10C81">
      <w:pPr>
        <w:contextualSpacing/>
        <w:rPr>
          <w:rFonts w:ascii="Times New Roman" w:hAnsi="Times New Roman" w:cs="Times New Roman"/>
        </w:rPr>
      </w:pPr>
    </w:p>
    <w:p w:rsidR="00AF561D" w:rsidRDefault="00AF561D"/>
    <w:sectPr w:rsidR="00AF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116"/>
    <w:rsid w:val="00335F5E"/>
    <w:rsid w:val="00567324"/>
    <w:rsid w:val="00AF561D"/>
    <w:rsid w:val="00B10C81"/>
    <w:rsid w:val="00B4747B"/>
    <w:rsid w:val="00DE025C"/>
    <w:rsid w:val="00E67A8C"/>
    <w:rsid w:val="00EE72CB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8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8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8</cp:revision>
  <dcterms:created xsi:type="dcterms:W3CDTF">2015-01-09T16:08:00Z</dcterms:created>
  <dcterms:modified xsi:type="dcterms:W3CDTF">2015-01-18T16:58:00Z</dcterms:modified>
</cp:coreProperties>
</file>